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7F" w:rsidRDefault="00361E86">
      <w:proofErr w:type="gramStart"/>
      <w:r>
        <w:t>Part  IV</w:t>
      </w:r>
      <w:proofErr w:type="gramEnd"/>
    </w:p>
    <w:p w:rsidR="00361E86" w:rsidRDefault="00361E86"/>
    <w:p w:rsidR="00361E86" w:rsidRDefault="00361E86">
      <w:r>
        <w:t>Re: Budget and Documentation</w:t>
      </w:r>
    </w:p>
    <w:p w:rsidR="00361E86" w:rsidRDefault="00361E86">
      <w:r>
        <w:t xml:space="preserve">        Program Budget</w:t>
      </w:r>
    </w:p>
    <w:p w:rsidR="00361E86" w:rsidRDefault="00361E86"/>
    <w:p w:rsidR="00361E86" w:rsidRDefault="00361E86"/>
    <w:p w:rsidR="00361E86" w:rsidRDefault="00361E86">
      <w:r>
        <w:t>Hot Springs AIDS Resource Center, Inc. (</w:t>
      </w:r>
      <w:proofErr w:type="spellStart"/>
      <w:r>
        <w:t>dba</w:t>
      </w:r>
      <w:proofErr w:type="spellEnd"/>
      <w:r>
        <w:t xml:space="preserve"> – </w:t>
      </w:r>
      <w:proofErr w:type="spellStart"/>
      <w:r>
        <w:t>Tuggle</w:t>
      </w:r>
      <w:proofErr w:type="spellEnd"/>
      <w:r>
        <w:t xml:space="preserve"> Clinic)</w:t>
      </w:r>
    </w:p>
    <w:p w:rsidR="00361E86" w:rsidRDefault="00361E86"/>
    <w:p w:rsidR="00361E86" w:rsidRDefault="00361E86"/>
    <w:p w:rsidR="00361E86" w:rsidRDefault="00361E86">
      <w:r>
        <w:t xml:space="preserve">Balance Sheet  </w:t>
      </w:r>
      <w:proofErr w:type="gramStart"/>
      <w:r>
        <w:t>-   as</w:t>
      </w:r>
      <w:proofErr w:type="gramEnd"/>
      <w:r>
        <w:t xml:space="preserve"> of 12/31/2017</w:t>
      </w:r>
    </w:p>
    <w:p w:rsidR="00361E86" w:rsidRDefault="00361E86"/>
    <w:p w:rsidR="00361E86" w:rsidRPr="00361E86" w:rsidRDefault="00361E86">
      <w:pPr>
        <w:rPr>
          <w:b/>
        </w:rPr>
      </w:pPr>
      <w:r w:rsidRPr="00361E86">
        <w:rPr>
          <w:b/>
        </w:rPr>
        <w:t>Assets</w:t>
      </w:r>
    </w:p>
    <w:p w:rsidR="00361E86" w:rsidRDefault="00361E86">
      <w:r>
        <w:t xml:space="preserve">  </w:t>
      </w:r>
      <w:proofErr w:type="gramStart"/>
      <w:r>
        <w:t>Current Assets             $4710.</w:t>
      </w:r>
      <w:proofErr w:type="gramEnd"/>
    </w:p>
    <w:p w:rsidR="00361E86" w:rsidRDefault="00361E86">
      <w:r>
        <w:t xml:space="preserve">  </w:t>
      </w:r>
      <w:proofErr w:type="gramStart"/>
      <w:r>
        <w:t>Intangible Assets         $1,200.</w:t>
      </w:r>
      <w:proofErr w:type="gramEnd"/>
    </w:p>
    <w:p w:rsidR="00361E86" w:rsidRDefault="00361E86">
      <w:r>
        <w:t xml:space="preserve">  </w:t>
      </w:r>
      <w:proofErr w:type="gramStart"/>
      <w:r>
        <w:t>Other Assets                 $65,100.</w:t>
      </w:r>
      <w:proofErr w:type="gramEnd"/>
    </w:p>
    <w:p w:rsidR="00361E86" w:rsidRDefault="00361E86">
      <w:r>
        <w:t xml:space="preserve"> </w:t>
      </w:r>
    </w:p>
    <w:p w:rsidR="00361E86" w:rsidRPr="00361E86" w:rsidRDefault="00361E86">
      <w:pPr>
        <w:rPr>
          <w:b/>
        </w:rPr>
      </w:pPr>
      <w:r w:rsidRPr="00361E86">
        <w:rPr>
          <w:b/>
        </w:rPr>
        <w:t>Total Assets</w:t>
      </w:r>
      <w:r>
        <w:t xml:space="preserve">                  </w:t>
      </w:r>
      <w:r w:rsidRPr="00361E86">
        <w:rPr>
          <w:b/>
        </w:rPr>
        <w:t>$71,010.</w:t>
      </w:r>
    </w:p>
    <w:p w:rsidR="00361E86" w:rsidRDefault="00361E86"/>
    <w:p w:rsidR="00361E86" w:rsidRDefault="00361E86"/>
    <w:p w:rsidR="00361E86" w:rsidRDefault="00361E86"/>
    <w:p w:rsidR="00361E86" w:rsidRDefault="00361E86">
      <w:pPr>
        <w:rPr>
          <w:b/>
        </w:rPr>
      </w:pPr>
      <w:r w:rsidRPr="00361E86">
        <w:rPr>
          <w:b/>
        </w:rPr>
        <w:t>Liabilities</w:t>
      </w:r>
    </w:p>
    <w:p w:rsidR="00361E86" w:rsidRDefault="00361E86">
      <w:r>
        <w:rPr>
          <w:b/>
        </w:rPr>
        <w:t xml:space="preserve">  </w:t>
      </w:r>
      <w:proofErr w:type="gramStart"/>
      <w:r>
        <w:t>Current Liabilities        $0.</w:t>
      </w:r>
      <w:proofErr w:type="gramEnd"/>
    </w:p>
    <w:p w:rsidR="00361E86" w:rsidRDefault="00361E86">
      <w:r>
        <w:t xml:space="preserve">  Accounts Payable         $0.</w:t>
      </w:r>
    </w:p>
    <w:p w:rsidR="00361E86" w:rsidRDefault="00361E86">
      <w:r>
        <w:t xml:space="preserve">  Prof. Serv. Payable       $35,000</w:t>
      </w:r>
    </w:p>
    <w:p w:rsidR="00361E86" w:rsidRDefault="00361E86"/>
    <w:p w:rsidR="00361E86" w:rsidRDefault="00361E86">
      <w:pPr>
        <w:rPr>
          <w:b/>
        </w:rPr>
      </w:pPr>
      <w:r>
        <w:rPr>
          <w:b/>
        </w:rPr>
        <w:t>Total Liabilities            $35,000.</w:t>
      </w:r>
    </w:p>
    <w:p w:rsidR="00361E86" w:rsidRDefault="00361E86">
      <w:pPr>
        <w:rPr>
          <w:b/>
        </w:rPr>
      </w:pPr>
    </w:p>
    <w:p w:rsidR="00361E86" w:rsidRPr="00361E86" w:rsidRDefault="00361E86">
      <w:pPr>
        <w:rPr>
          <w:b/>
        </w:rPr>
      </w:pPr>
      <w:r>
        <w:rPr>
          <w:b/>
        </w:rPr>
        <w:t xml:space="preserve">Net Assets                     </w:t>
      </w:r>
      <w:bookmarkStart w:id="0" w:name="_GoBack"/>
      <w:bookmarkEnd w:id="0"/>
      <w:r>
        <w:rPr>
          <w:b/>
        </w:rPr>
        <w:t xml:space="preserve">   $36010.</w:t>
      </w:r>
    </w:p>
    <w:p w:rsidR="00361E86" w:rsidRDefault="00361E86"/>
    <w:sectPr w:rsidR="00361E86" w:rsidSect="00584F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86"/>
    <w:rsid w:val="00361E86"/>
    <w:rsid w:val="00584FD2"/>
    <w:rsid w:val="009D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420B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445</Characters>
  <Application>Microsoft Macintosh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harc</dc:creator>
  <cp:keywords/>
  <dc:description/>
  <cp:lastModifiedBy>harc</cp:lastModifiedBy>
  <cp:revision>1</cp:revision>
  <dcterms:created xsi:type="dcterms:W3CDTF">2018-01-18T16:26:00Z</dcterms:created>
  <dcterms:modified xsi:type="dcterms:W3CDTF">2018-01-18T16:39:00Z</dcterms:modified>
</cp:coreProperties>
</file>