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8FFC1" w14:textId="77777777" w:rsidR="004C31F3" w:rsidRDefault="004C31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10560" wp14:editId="5157EBEC">
                <wp:simplePos x="0" y="0"/>
                <wp:positionH relativeFrom="margin">
                  <wp:posOffset>-514350</wp:posOffset>
                </wp:positionH>
                <wp:positionV relativeFrom="margin">
                  <wp:posOffset>-730250</wp:posOffset>
                </wp:positionV>
                <wp:extent cx="6854190" cy="390525"/>
                <wp:effectExtent l="0" t="0" r="29210" b="15875"/>
                <wp:wrapSquare wrapText="bothSides"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3905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2917B" w14:textId="77777777" w:rsidR="004C31F3" w:rsidRPr="00A22FF8" w:rsidRDefault="004C31F3" w:rsidP="004C31F3">
                            <w:pPr>
                              <w:shd w:val="clear" w:color="auto" w:fill="00206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Program 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9A10560" id="Rectangle 32" o:spid="_x0000_s1026" style="position:absolute;margin-left:-40.5pt;margin-top:-57.45pt;width:539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" fillcolor="#002060" strokecolor="#002060">
                <v:textbox>
                  <w:txbxContent>
                    <w:p w14:paraId="3502917B" w14:textId="77777777" w:rsidR="004C31F3" w:rsidRPr="00A22FF8" w:rsidRDefault="004C31F3" w:rsidP="004C31F3">
                      <w:pPr>
                        <w:shd w:val="clear" w:color="auto" w:fill="00206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  <w:t>Program Budget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36"/>
        <w:tblW w:w="10812" w:type="dxa"/>
        <w:tblLook w:val="04A0" w:firstRow="1" w:lastRow="0" w:firstColumn="1" w:lastColumn="0" w:noHBand="0" w:noVBand="1"/>
      </w:tblPr>
      <w:tblGrid>
        <w:gridCol w:w="3828"/>
        <w:gridCol w:w="3600"/>
        <w:gridCol w:w="3384"/>
      </w:tblGrid>
      <w:tr w:rsidR="004C31F3" w14:paraId="6FC5A8A5" w14:textId="77777777" w:rsidTr="00281572">
        <w:trPr>
          <w:trHeight w:val="432"/>
        </w:trPr>
        <w:tc>
          <w:tcPr>
            <w:tcW w:w="10812" w:type="dxa"/>
            <w:gridSpan w:val="3"/>
          </w:tcPr>
          <w:p w14:paraId="7D8844D5" w14:textId="77777777" w:rsidR="004C31F3" w:rsidRPr="004C31F3" w:rsidRDefault="004C31F3" w:rsidP="0028157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0" w:name="OLE_LINK141"/>
            <w:bookmarkStart w:id="1" w:name="OLE_LINK142"/>
            <w:bookmarkStart w:id="2" w:name="OLE_LINK143"/>
            <w:r w:rsidRPr="004C31F3">
              <w:rPr>
                <w:rFonts w:ascii="Century Gothic" w:hAnsi="Century Gothic"/>
                <w:b/>
                <w:sz w:val="22"/>
                <w:szCs w:val="22"/>
              </w:rPr>
              <w:t>Program Revenue</w:t>
            </w:r>
            <w:bookmarkEnd w:id="0"/>
            <w:bookmarkEnd w:id="1"/>
            <w:bookmarkEnd w:id="2"/>
          </w:p>
        </w:tc>
      </w:tr>
      <w:tr w:rsidR="004C31F3" w14:paraId="294CBFE2" w14:textId="77777777" w:rsidTr="00281572">
        <w:trPr>
          <w:trHeight w:val="432"/>
        </w:trPr>
        <w:tc>
          <w:tcPr>
            <w:tcW w:w="3828" w:type="dxa"/>
          </w:tcPr>
          <w:p w14:paraId="0CE3B928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3" w:name="_Hlk413338851"/>
          </w:p>
        </w:tc>
        <w:tc>
          <w:tcPr>
            <w:tcW w:w="3600" w:type="dxa"/>
          </w:tcPr>
          <w:p w14:paraId="1742E6B6" w14:textId="77A72D05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4" w:name="OLE_LINK146"/>
            <w:bookmarkStart w:id="5" w:name="OLE_LINK147"/>
            <w:bookmarkStart w:id="6" w:name="OLE_LINK148"/>
            <w:r>
              <w:rPr>
                <w:rFonts w:ascii="Century Gothic" w:hAnsi="Century Gothic"/>
                <w:b/>
              </w:rPr>
              <w:t>Projected Actual FY 201</w:t>
            </w:r>
            <w:r w:rsidR="007D3D53">
              <w:rPr>
                <w:rFonts w:ascii="Century Gothic" w:hAnsi="Century Gothic"/>
                <w:b/>
              </w:rPr>
              <w:t>6</w:t>
            </w:r>
            <w:r w:rsidRPr="00801A74">
              <w:rPr>
                <w:rFonts w:ascii="Century Gothic" w:hAnsi="Century Gothic"/>
                <w:b/>
              </w:rPr>
              <w:t>-20</w:t>
            </w:r>
            <w:bookmarkEnd w:id="4"/>
            <w:bookmarkEnd w:id="5"/>
            <w:bookmarkEnd w:id="6"/>
            <w:r>
              <w:rPr>
                <w:rFonts w:ascii="Century Gothic" w:hAnsi="Century Gothic"/>
                <w:b/>
              </w:rPr>
              <w:t>1</w:t>
            </w:r>
            <w:r w:rsidR="007D3D53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3384" w:type="dxa"/>
          </w:tcPr>
          <w:p w14:paraId="7C9989EA" w14:textId="6BC4C81E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7" w:name="OLE_LINK149"/>
            <w:bookmarkStart w:id="8" w:name="OLE_LINK150"/>
            <w:r>
              <w:rPr>
                <w:rFonts w:ascii="Century Gothic" w:hAnsi="Century Gothic"/>
                <w:b/>
              </w:rPr>
              <w:t>Proposed FY 201</w:t>
            </w:r>
            <w:r w:rsidR="007D3D53">
              <w:rPr>
                <w:rFonts w:ascii="Century Gothic" w:hAnsi="Century Gothic"/>
                <w:b/>
              </w:rPr>
              <w:t>7</w:t>
            </w:r>
            <w:r w:rsidRPr="00801A74">
              <w:rPr>
                <w:rFonts w:ascii="Century Gothic" w:hAnsi="Century Gothic"/>
                <w:b/>
              </w:rPr>
              <w:t xml:space="preserve"> - 20</w:t>
            </w:r>
            <w:bookmarkEnd w:id="7"/>
            <w:bookmarkEnd w:id="8"/>
            <w:r>
              <w:rPr>
                <w:rFonts w:ascii="Century Gothic" w:hAnsi="Century Gothic"/>
                <w:b/>
              </w:rPr>
              <w:t>1</w:t>
            </w:r>
            <w:r w:rsidR="007D3D53">
              <w:rPr>
                <w:rFonts w:ascii="Century Gothic" w:hAnsi="Century Gothic"/>
                <w:b/>
              </w:rPr>
              <w:t>8</w:t>
            </w:r>
          </w:p>
        </w:tc>
      </w:tr>
      <w:bookmarkEnd w:id="3"/>
      <w:tr w:rsidR="004C31F3" w14:paraId="0010957E" w14:textId="77777777" w:rsidTr="00281572">
        <w:trPr>
          <w:trHeight w:val="432"/>
        </w:trPr>
        <w:tc>
          <w:tcPr>
            <w:tcW w:w="3828" w:type="dxa"/>
          </w:tcPr>
          <w:p w14:paraId="006A0DE8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 w:rsidRPr="00801A74">
              <w:rPr>
                <w:rFonts w:ascii="Century Gothic" w:hAnsi="Century Gothic"/>
                <w:b/>
              </w:rPr>
              <w:t>United Way Grant</w:t>
            </w:r>
          </w:p>
        </w:tc>
        <w:tc>
          <w:tcPr>
            <w:tcW w:w="3600" w:type="dxa"/>
          </w:tcPr>
          <w:p w14:paraId="7FA437B9" w14:textId="430CA009" w:rsidR="004C31F3" w:rsidRDefault="007D3D53" w:rsidP="00281572">
            <w:pPr>
              <w:jc w:val="center"/>
            </w:pPr>
            <w:r>
              <w:t>12,773</w:t>
            </w:r>
          </w:p>
        </w:tc>
        <w:tc>
          <w:tcPr>
            <w:tcW w:w="3384" w:type="dxa"/>
          </w:tcPr>
          <w:p w14:paraId="59FAA81F" w14:textId="4B0ABB73" w:rsidR="004C31F3" w:rsidRDefault="007D3D53" w:rsidP="00281572">
            <w:pPr>
              <w:jc w:val="center"/>
            </w:pPr>
            <w:r>
              <w:t>15,000</w:t>
            </w:r>
          </w:p>
        </w:tc>
      </w:tr>
      <w:tr w:rsidR="004C31F3" w14:paraId="2F1B7834" w14:textId="77777777" w:rsidTr="00281572">
        <w:trPr>
          <w:trHeight w:val="432"/>
        </w:trPr>
        <w:tc>
          <w:tcPr>
            <w:tcW w:w="3828" w:type="dxa"/>
          </w:tcPr>
          <w:p w14:paraId="1743A94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Foundation &amp; Private Grants</w:t>
            </w:r>
          </w:p>
        </w:tc>
        <w:tc>
          <w:tcPr>
            <w:tcW w:w="3600" w:type="dxa"/>
          </w:tcPr>
          <w:p w14:paraId="19C23D4D" w14:textId="73926886" w:rsidR="004C31F3" w:rsidRDefault="007D3D53" w:rsidP="00281572">
            <w:pPr>
              <w:jc w:val="center"/>
            </w:pPr>
            <w:r>
              <w:t>2,000</w:t>
            </w:r>
          </w:p>
        </w:tc>
        <w:tc>
          <w:tcPr>
            <w:tcW w:w="3384" w:type="dxa"/>
          </w:tcPr>
          <w:p w14:paraId="4BB663B2" w14:textId="08D92C00" w:rsidR="004C31F3" w:rsidRDefault="007D3D53" w:rsidP="00281572">
            <w:pPr>
              <w:jc w:val="center"/>
            </w:pPr>
            <w:r>
              <w:t>3,000</w:t>
            </w:r>
          </w:p>
        </w:tc>
      </w:tr>
      <w:tr w:rsidR="004C31F3" w14:paraId="781E129B" w14:textId="77777777" w:rsidTr="00281572">
        <w:trPr>
          <w:trHeight w:val="432"/>
        </w:trPr>
        <w:tc>
          <w:tcPr>
            <w:tcW w:w="3828" w:type="dxa"/>
          </w:tcPr>
          <w:p w14:paraId="4BDF30A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Government Support</w:t>
            </w:r>
          </w:p>
        </w:tc>
        <w:tc>
          <w:tcPr>
            <w:tcW w:w="3600" w:type="dxa"/>
          </w:tcPr>
          <w:p w14:paraId="4C5AD86D" w14:textId="0C55C5FF" w:rsidR="004C31F3" w:rsidRDefault="007D3D53" w:rsidP="00281572">
            <w:pPr>
              <w:jc w:val="center"/>
            </w:pPr>
            <w:r>
              <w:t>826,418</w:t>
            </w:r>
          </w:p>
        </w:tc>
        <w:tc>
          <w:tcPr>
            <w:tcW w:w="3384" w:type="dxa"/>
          </w:tcPr>
          <w:p w14:paraId="542DB24D" w14:textId="642FF8F6" w:rsidR="004C31F3" w:rsidRDefault="007D3D53" w:rsidP="00281572">
            <w:pPr>
              <w:jc w:val="center"/>
            </w:pPr>
            <w:r>
              <w:t>819,138</w:t>
            </w:r>
          </w:p>
        </w:tc>
      </w:tr>
      <w:tr w:rsidR="004C31F3" w14:paraId="6F2EF0E8" w14:textId="77777777" w:rsidTr="00281572">
        <w:trPr>
          <w:trHeight w:val="432"/>
        </w:trPr>
        <w:tc>
          <w:tcPr>
            <w:tcW w:w="3828" w:type="dxa"/>
          </w:tcPr>
          <w:p w14:paraId="34BCADF5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In-Kind Support</w:t>
            </w:r>
          </w:p>
        </w:tc>
        <w:tc>
          <w:tcPr>
            <w:tcW w:w="3600" w:type="dxa"/>
          </w:tcPr>
          <w:p w14:paraId="456A6E57" w14:textId="77777777" w:rsidR="004C31F3" w:rsidRDefault="004C31F3" w:rsidP="00281572">
            <w:pPr>
              <w:jc w:val="center"/>
            </w:pPr>
          </w:p>
        </w:tc>
        <w:tc>
          <w:tcPr>
            <w:tcW w:w="3384" w:type="dxa"/>
          </w:tcPr>
          <w:p w14:paraId="1F17CD62" w14:textId="77777777" w:rsidR="004C31F3" w:rsidRDefault="004C31F3" w:rsidP="00281572">
            <w:pPr>
              <w:jc w:val="center"/>
            </w:pPr>
          </w:p>
        </w:tc>
      </w:tr>
      <w:tr w:rsidR="004C31F3" w14:paraId="5F4EC77A" w14:textId="77777777" w:rsidTr="00281572">
        <w:trPr>
          <w:trHeight w:val="432"/>
        </w:trPr>
        <w:tc>
          <w:tcPr>
            <w:tcW w:w="3828" w:type="dxa"/>
          </w:tcPr>
          <w:p w14:paraId="76DCD8FB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Client/Program Service Fees</w:t>
            </w:r>
          </w:p>
        </w:tc>
        <w:tc>
          <w:tcPr>
            <w:tcW w:w="3600" w:type="dxa"/>
          </w:tcPr>
          <w:p w14:paraId="117D1A2F" w14:textId="77777777" w:rsidR="004C31F3" w:rsidRDefault="004C31F3" w:rsidP="00281572">
            <w:pPr>
              <w:jc w:val="center"/>
            </w:pPr>
          </w:p>
        </w:tc>
        <w:tc>
          <w:tcPr>
            <w:tcW w:w="3384" w:type="dxa"/>
          </w:tcPr>
          <w:p w14:paraId="07624070" w14:textId="77777777" w:rsidR="004C31F3" w:rsidRDefault="004C31F3" w:rsidP="00281572">
            <w:pPr>
              <w:jc w:val="center"/>
            </w:pPr>
          </w:p>
        </w:tc>
      </w:tr>
      <w:tr w:rsidR="004C31F3" w14:paraId="106FDBB5" w14:textId="77777777" w:rsidTr="00281572">
        <w:trPr>
          <w:trHeight w:val="432"/>
        </w:trPr>
        <w:tc>
          <w:tcPr>
            <w:tcW w:w="3828" w:type="dxa"/>
          </w:tcPr>
          <w:p w14:paraId="6C477566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Fundraising/Special Events</w:t>
            </w:r>
          </w:p>
        </w:tc>
        <w:tc>
          <w:tcPr>
            <w:tcW w:w="3600" w:type="dxa"/>
          </w:tcPr>
          <w:p w14:paraId="0C6FC158" w14:textId="77777777" w:rsidR="004C31F3" w:rsidRDefault="004C31F3" w:rsidP="00281572">
            <w:pPr>
              <w:jc w:val="center"/>
            </w:pPr>
          </w:p>
        </w:tc>
        <w:tc>
          <w:tcPr>
            <w:tcW w:w="3384" w:type="dxa"/>
          </w:tcPr>
          <w:p w14:paraId="3659070A" w14:textId="77777777" w:rsidR="004C31F3" w:rsidRDefault="004C31F3" w:rsidP="00281572">
            <w:pPr>
              <w:jc w:val="center"/>
            </w:pPr>
          </w:p>
        </w:tc>
      </w:tr>
      <w:tr w:rsidR="004C31F3" w14:paraId="2CB81650" w14:textId="77777777" w:rsidTr="00281572">
        <w:trPr>
          <w:trHeight w:val="432"/>
        </w:trPr>
        <w:tc>
          <w:tcPr>
            <w:tcW w:w="3828" w:type="dxa"/>
          </w:tcPr>
          <w:p w14:paraId="2E4C76C3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Investment Income/Interest</w:t>
            </w:r>
          </w:p>
        </w:tc>
        <w:tc>
          <w:tcPr>
            <w:tcW w:w="3600" w:type="dxa"/>
          </w:tcPr>
          <w:p w14:paraId="4674DFAC" w14:textId="77777777" w:rsidR="004C31F3" w:rsidRDefault="004C31F3" w:rsidP="00281572">
            <w:pPr>
              <w:jc w:val="center"/>
            </w:pPr>
          </w:p>
        </w:tc>
        <w:tc>
          <w:tcPr>
            <w:tcW w:w="3384" w:type="dxa"/>
          </w:tcPr>
          <w:p w14:paraId="0CB5923E" w14:textId="77777777" w:rsidR="004C31F3" w:rsidRDefault="004C31F3" w:rsidP="00281572">
            <w:pPr>
              <w:jc w:val="center"/>
            </w:pPr>
          </w:p>
        </w:tc>
      </w:tr>
      <w:tr w:rsidR="004C31F3" w14:paraId="1FCB862E" w14:textId="77777777" w:rsidTr="00281572">
        <w:trPr>
          <w:trHeight w:val="432"/>
        </w:trPr>
        <w:tc>
          <w:tcPr>
            <w:tcW w:w="3828" w:type="dxa"/>
          </w:tcPr>
          <w:p w14:paraId="2D3CC0F9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Contribution and/or Sales</w:t>
            </w:r>
          </w:p>
        </w:tc>
        <w:tc>
          <w:tcPr>
            <w:tcW w:w="3600" w:type="dxa"/>
          </w:tcPr>
          <w:p w14:paraId="0EC3D5FE" w14:textId="77777777" w:rsidR="004C31F3" w:rsidRDefault="004C31F3" w:rsidP="00281572">
            <w:pPr>
              <w:jc w:val="center"/>
            </w:pPr>
          </w:p>
        </w:tc>
        <w:tc>
          <w:tcPr>
            <w:tcW w:w="3384" w:type="dxa"/>
          </w:tcPr>
          <w:p w14:paraId="09F53A55" w14:textId="77777777" w:rsidR="004C31F3" w:rsidRDefault="004C31F3" w:rsidP="00281572">
            <w:pPr>
              <w:jc w:val="center"/>
            </w:pPr>
          </w:p>
        </w:tc>
      </w:tr>
      <w:tr w:rsidR="004C31F3" w14:paraId="49D73FCF" w14:textId="77777777" w:rsidTr="00281572">
        <w:trPr>
          <w:trHeight w:val="432"/>
        </w:trPr>
        <w:tc>
          <w:tcPr>
            <w:tcW w:w="3828" w:type="dxa"/>
          </w:tcPr>
          <w:p w14:paraId="5DE74822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9" w:name="OLE_LINK151"/>
            <w:bookmarkStart w:id="10" w:name="OLE_LINK152"/>
            <w:bookmarkStart w:id="11" w:name="OLE_LINK153"/>
            <w:r>
              <w:rPr>
                <w:rFonts w:ascii="Century Gothic" w:hAnsi="Century Gothic"/>
                <w:b/>
              </w:rPr>
              <w:t>Miscellaneous Revenue</w:t>
            </w:r>
            <w:bookmarkEnd w:id="9"/>
            <w:bookmarkEnd w:id="10"/>
            <w:bookmarkEnd w:id="11"/>
          </w:p>
        </w:tc>
        <w:tc>
          <w:tcPr>
            <w:tcW w:w="3600" w:type="dxa"/>
          </w:tcPr>
          <w:p w14:paraId="0CC72DC0" w14:textId="21FCF188" w:rsidR="004C31F3" w:rsidRDefault="007D3D53" w:rsidP="00281572">
            <w:pPr>
              <w:jc w:val="center"/>
            </w:pPr>
            <w:r>
              <w:t>4,960</w:t>
            </w:r>
          </w:p>
        </w:tc>
        <w:tc>
          <w:tcPr>
            <w:tcW w:w="3384" w:type="dxa"/>
          </w:tcPr>
          <w:p w14:paraId="5032D9B8" w14:textId="25311A3A" w:rsidR="004C31F3" w:rsidRDefault="007D3D53" w:rsidP="00281572">
            <w:pPr>
              <w:jc w:val="center"/>
            </w:pPr>
            <w:r>
              <w:t>5,000</w:t>
            </w:r>
          </w:p>
        </w:tc>
      </w:tr>
      <w:tr w:rsidR="004C31F3" w14:paraId="54294F58" w14:textId="77777777" w:rsidTr="00281572">
        <w:trPr>
          <w:trHeight w:val="432"/>
        </w:trPr>
        <w:tc>
          <w:tcPr>
            <w:tcW w:w="3828" w:type="dxa"/>
          </w:tcPr>
          <w:p w14:paraId="61B7CB7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12" w:name="OLE_LINK154"/>
            <w:bookmarkStart w:id="13" w:name="OLE_LINK155"/>
            <w:r>
              <w:rPr>
                <w:rFonts w:ascii="Century Gothic" w:hAnsi="Century Gothic"/>
                <w:b/>
              </w:rPr>
              <w:t>Total Revenue</w:t>
            </w:r>
            <w:bookmarkEnd w:id="12"/>
            <w:bookmarkEnd w:id="13"/>
          </w:p>
        </w:tc>
        <w:tc>
          <w:tcPr>
            <w:tcW w:w="3600" w:type="dxa"/>
          </w:tcPr>
          <w:p w14:paraId="6305FB02" w14:textId="74331A09" w:rsidR="004C31F3" w:rsidRDefault="007D3D53" w:rsidP="00281572">
            <w:pPr>
              <w:jc w:val="center"/>
            </w:pPr>
            <w:r>
              <w:t>846,151</w:t>
            </w:r>
          </w:p>
        </w:tc>
        <w:tc>
          <w:tcPr>
            <w:tcW w:w="3384" w:type="dxa"/>
          </w:tcPr>
          <w:p w14:paraId="777B66F2" w14:textId="43D0474E" w:rsidR="004C31F3" w:rsidRDefault="007D3D53" w:rsidP="00281572">
            <w:pPr>
              <w:jc w:val="center"/>
            </w:pPr>
            <w:r>
              <w:t>842,138</w:t>
            </w:r>
            <w:bookmarkStart w:id="14" w:name="_GoBack"/>
            <w:bookmarkEnd w:id="14"/>
          </w:p>
        </w:tc>
      </w:tr>
    </w:tbl>
    <w:tbl>
      <w:tblPr>
        <w:tblStyle w:val="TableGrid"/>
        <w:tblpPr w:leftFromText="180" w:rightFromText="180" w:vertAnchor="text" w:horzAnchor="page" w:tblpX="730" w:tblpY="-444"/>
        <w:tblW w:w="10800" w:type="dxa"/>
        <w:tblLook w:val="04A0" w:firstRow="1" w:lastRow="0" w:firstColumn="1" w:lastColumn="0" w:noHBand="0" w:noVBand="1"/>
      </w:tblPr>
      <w:tblGrid>
        <w:gridCol w:w="3870"/>
        <w:gridCol w:w="3510"/>
        <w:gridCol w:w="3420"/>
      </w:tblGrid>
      <w:tr w:rsidR="004C31F3" w14:paraId="56209E37" w14:textId="77777777" w:rsidTr="004C31F3">
        <w:trPr>
          <w:trHeight w:val="432"/>
        </w:trPr>
        <w:tc>
          <w:tcPr>
            <w:tcW w:w="10800" w:type="dxa"/>
            <w:gridSpan w:val="3"/>
          </w:tcPr>
          <w:p w14:paraId="4FD5BF81" w14:textId="77777777" w:rsidR="004C31F3" w:rsidRDefault="004C31F3" w:rsidP="004C31F3">
            <w:pPr>
              <w:jc w:val="center"/>
            </w:pPr>
            <w:r w:rsidRPr="00801A74">
              <w:rPr>
                <w:rFonts w:ascii="Century Gothic" w:hAnsi="Century Gothic"/>
                <w:b/>
              </w:rPr>
              <w:t xml:space="preserve">Program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</w:tr>
      <w:tr w:rsidR="004C31F3" w14:paraId="4EF72D46" w14:textId="77777777" w:rsidTr="004C31F3">
        <w:trPr>
          <w:trHeight w:val="432"/>
        </w:trPr>
        <w:tc>
          <w:tcPr>
            <w:tcW w:w="3870" w:type="dxa"/>
          </w:tcPr>
          <w:p w14:paraId="3C628277" w14:textId="77777777" w:rsidR="004C31F3" w:rsidRDefault="004C31F3" w:rsidP="004C31F3">
            <w:pPr>
              <w:jc w:val="center"/>
            </w:pPr>
          </w:p>
        </w:tc>
        <w:tc>
          <w:tcPr>
            <w:tcW w:w="3510" w:type="dxa"/>
          </w:tcPr>
          <w:p w14:paraId="2A33EAF2" w14:textId="1837ED91" w:rsidR="004C31F3" w:rsidRDefault="004C31F3" w:rsidP="004C31F3">
            <w:pPr>
              <w:jc w:val="center"/>
            </w:pPr>
            <w:r>
              <w:rPr>
                <w:rFonts w:ascii="Century Gothic" w:hAnsi="Century Gothic"/>
                <w:b/>
              </w:rPr>
              <w:t xml:space="preserve">Projected </w:t>
            </w:r>
            <w:r w:rsidRPr="00EF293D">
              <w:rPr>
                <w:rFonts w:ascii="Century Gothic" w:hAnsi="Century Gothic"/>
                <w:b/>
              </w:rPr>
              <w:t>Actual FY 201</w:t>
            </w:r>
            <w:r w:rsidR="007D3D53">
              <w:rPr>
                <w:rFonts w:ascii="Century Gothic" w:hAnsi="Century Gothic"/>
                <w:b/>
              </w:rPr>
              <w:t>6</w:t>
            </w:r>
            <w:r w:rsidRPr="00EF293D">
              <w:rPr>
                <w:rFonts w:ascii="Century Gothic" w:hAnsi="Century Gothic"/>
                <w:b/>
              </w:rPr>
              <w:t>-201</w:t>
            </w:r>
            <w:r w:rsidR="007D3D53"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3420" w:type="dxa"/>
          </w:tcPr>
          <w:p w14:paraId="24C905FB" w14:textId="32F59B0A" w:rsidR="004C31F3" w:rsidRDefault="004C31F3" w:rsidP="004C31F3">
            <w:pPr>
              <w:jc w:val="center"/>
            </w:pPr>
            <w:r>
              <w:rPr>
                <w:rFonts w:ascii="Century Gothic" w:hAnsi="Century Gothic"/>
                <w:b/>
              </w:rPr>
              <w:t>Proposed FY 201</w:t>
            </w:r>
            <w:r w:rsidR="007D3D53">
              <w:rPr>
                <w:rFonts w:ascii="Century Gothic" w:hAnsi="Century Gothic"/>
                <w:b/>
              </w:rPr>
              <w:t>7</w:t>
            </w:r>
            <w:r>
              <w:rPr>
                <w:rFonts w:ascii="Century Gothic" w:hAnsi="Century Gothic"/>
                <w:b/>
              </w:rPr>
              <w:t xml:space="preserve"> - 201</w:t>
            </w:r>
            <w:r w:rsidR="007D3D53">
              <w:rPr>
                <w:rFonts w:ascii="Century Gothic" w:hAnsi="Century Gothic"/>
                <w:b/>
              </w:rPr>
              <w:t>8</w:t>
            </w:r>
          </w:p>
        </w:tc>
      </w:tr>
      <w:tr w:rsidR="004C31F3" w14:paraId="6BA42EF0" w14:textId="77777777" w:rsidTr="004C31F3">
        <w:trPr>
          <w:trHeight w:val="432"/>
        </w:trPr>
        <w:tc>
          <w:tcPr>
            <w:tcW w:w="3870" w:type="dxa"/>
          </w:tcPr>
          <w:p w14:paraId="7B90AE04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Salaries</w:t>
            </w:r>
          </w:p>
        </w:tc>
        <w:tc>
          <w:tcPr>
            <w:tcW w:w="3510" w:type="dxa"/>
          </w:tcPr>
          <w:p w14:paraId="7870DC9D" w14:textId="22CBEDA3" w:rsidR="004C31F3" w:rsidRDefault="007D3D53" w:rsidP="004C31F3">
            <w:pPr>
              <w:jc w:val="center"/>
            </w:pPr>
            <w:r>
              <w:t>696,164</w:t>
            </w:r>
          </w:p>
        </w:tc>
        <w:tc>
          <w:tcPr>
            <w:tcW w:w="3420" w:type="dxa"/>
          </w:tcPr>
          <w:p w14:paraId="1CCC7B55" w14:textId="098190C7" w:rsidR="004C31F3" w:rsidRDefault="007D3D53" w:rsidP="004C31F3">
            <w:pPr>
              <w:jc w:val="center"/>
            </w:pPr>
            <w:r>
              <w:t>723,456</w:t>
            </w:r>
          </w:p>
        </w:tc>
      </w:tr>
      <w:tr w:rsidR="004C31F3" w14:paraId="6A0B5585" w14:textId="77777777" w:rsidTr="004C31F3">
        <w:trPr>
          <w:trHeight w:val="432"/>
        </w:trPr>
        <w:tc>
          <w:tcPr>
            <w:tcW w:w="3870" w:type="dxa"/>
          </w:tcPr>
          <w:p w14:paraId="14A99CD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Benefits/Taxes (Program Staff)</w:t>
            </w:r>
          </w:p>
        </w:tc>
        <w:tc>
          <w:tcPr>
            <w:tcW w:w="3510" w:type="dxa"/>
          </w:tcPr>
          <w:p w14:paraId="49F263BB" w14:textId="676EA61A" w:rsidR="004C31F3" w:rsidRDefault="007D3D53" w:rsidP="004C31F3">
            <w:pPr>
              <w:jc w:val="center"/>
            </w:pPr>
            <w:r>
              <w:t>114,500</w:t>
            </w:r>
          </w:p>
        </w:tc>
        <w:tc>
          <w:tcPr>
            <w:tcW w:w="3420" w:type="dxa"/>
          </w:tcPr>
          <w:p w14:paraId="72E8DA4B" w14:textId="600C4A5F" w:rsidR="004C31F3" w:rsidRDefault="007D3D53" w:rsidP="004C31F3">
            <w:pPr>
              <w:jc w:val="center"/>
            </w:pPr>
            <w:r>
              <w:t>118,562</w:t>
            </w:r>
          </w:p>
        </w:tc>
      </w:tr>
      <w:tr w:rsidR="004C31F3" w14:paraId="4B4ACB1D" w14:textId="77777777" w:rsidTr="004C31F3">
        <w:trPr>
          <w:trHeight w:val="432"/>
        </w:trPr>
        <w:tc>
          <w:tcPr>
            <w:tcW w:w="3870" w:type="dxa"/>
          </w:tcPr>
          <w:p w14:paraId="4FDCCD4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Professional Fees</w:t>
            </w:r>
          </w:p>
        </w:tc>
        <w:tc>
          <w:tcPr>
            <w:tcW w:w="3510" w:type="dxa"/>
          </w:tcPr>
          <w:p w14:paraId="64BBB6DE" w14:textId="27B33DF4" w:rsidR="004C31F3" w:rsidRDefault="007D3D53" w:rsidP="004C31F3">
            <w:pPr>
              <w:jc w:val="center"/>
            </w:pPr>
            <w:r>
              <w:t>1,425</w:t>
            </w:r>
          </w:p>
        </w:tc>
        <w:tc>
          <w:tcPr>
            <w:tcW w:w="3420" w:type="dxa"/>
          </w:tcPr>
          <w:p w14:paraId="10634495" w14:textId="4F0EBF79" w:rsidR="004C31F3" w:rsidRDefault="007D3D53" w:rsidP="004C31F3">
            <w:pPr>
              <w:jc w:val="center"/>
            </w:pPr>
            <w:r>
              <w:t>1,705</w:t>
            </w:r>
          </w:p>
        </w:tc>
      </w:tr>
      <w:tr w:rsidR="004C31F3" w14:paraId="4EC0FA9F" w14:textId="77777777" w:rsidTr="004C31F3">
        <w:trPr>
          <w:trHeight w:val="432"/>
        </w:trPr>
        <w:tc>
          <w:tcPr>
            <w:tcW w:w="3870" w:type="dxa"/>
          </w:tcPr>
          <w:p w14:paraId="0F5F0037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Program Supplies &amp; Equipment</w:t>
            </w:r>
          </w:p>
        </w:tc>
        <w:tc>
          <w:tcPr>
            <w:tcW w:w="3510" w:type="dxa"/>
          </w:tcPr>
          <w:p w14:paraId="4A97E7F1" w14:textId="15BC2D71" w:rsidR="004C31F3" w:rsidRDefault="007D3D53" w:rsidP="004C31F3">
            <w:pPr>
              <w:jc w:val="center"/>
            </w:pPr>
            <w:r>
              <w:t>9,579</w:t>
            </w:r>
          </w:p>
        </w:tc>
        <w:tc>
          <w:tcPr>
            <w:tcW w:w="3420" w:type="dxa"/>
          </w:tcPr>
          <w:p w14:paraId="40A9D79A" w14:textId="4C371E80" w:rsidR="004C31F3" w:rsidRDefault="007D3D53" w:rsidP="004C31F3">
            <w:pPr>
              <w:jc w:val="center"/>
            </w:pPr>
            <w:r>
              <w:t>10,528</w:t>
            </w:r>
          </w:p>
        </w:tc>
      </w:tr>
      <w:tr w:rsidR="004C31F3" w14:paraId="0756590F" w14:textId="77777777" w:rsidTr="004C31F3">
        <w:trPr>
          <w:trHeight w:val="432"/>
        </w:trPr>
        <w:tc>
          <w:tcPr>
            <w:tcW w:w="3870" w:type="dxa"/>
          </w:tcPr>
          <w:p w14:paraId="5C5B9122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Occupancy &amp; Utilities</w:t>
            </w:r>
          </w:p>
        </w:tc>
        <w:tc>
          <w:tcPr>
            <w:tcW w:w="3510" w:type="dxa"/>
          </w:tcPr>
          <w:p w14:paraId="3FDBAA5B" w14:textId="73ED730C" w:rsidR="004C31F3" w:rsidRDefault="007D3D53" w:rsidP="004C31F3">
            <w:pPr>
              <w:jc w:val="center"/>
            </w:pPr>
            <w:r>
              <w:t>101,116</w:t>
            </w:r>
          </w:p>
        </w:tc>
        <w:tc>
          <w:tcPr>
            <w:tcW w:w="3420" w:type="dxa"/>
          </w:tcPr>
          <w:p w14:paraId="69233933" w14:textId="167EF345" w:rsidR="004C31F3" w:rsidRDefault="007D3D53" w:rsidP="004C31F3">
            <w:pPr>
              <w:jc w:val="center"/>
            </w:pPr>
            <w:r>
              <w:t>106,340</w:t>
            </w:r>
          </w:p>
        </w:tc>
      </w:tr>
      <w:tr w:rsidR="004C31F3" w14:paraId="3D263B0C" w14:textId="77777777" w:rsidTr="004C31F3">
        <w:trPr>
          <w:trHeight w:val="432"/>
        </w:trPr>
        <w:tc>
          <w:tcPr>
            <w:tcW w:w="3870" w:type="dxa"/>
          </w:tcPr>
          <w:p w14:paraId="16A34DC6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Travel &amp; Vehicles</w:t>
            </w:r>
          </w:p>
        </w:tc>
        <w:tc>
          <w:tcPr>
            <w:tcW w:w="3510" w:type="dxa"/>
          </w:tcPr>
          <w:p w14:paraId="11EB56AF" w14:textId="04C705E0" w:rsidR="004C31F3" w:rsidRDefault="007D3D53" w:rsidP="004C31F3">
            <w:pPr>
              <w:jc w:val="center"/>
            </w:pPr>
            <w:r>
              <w:t>15,732</w:t>
            </w:r>
          </w:p>
        </w:tc>
        <w:tc>
          <w:tcPr>
            <w:tcW w:w="3420" w:type="dxa"/>
          </w:tcPr>
          <w:p w14:paraId="0C69426E" w14:textId="29F71329" w:rsidR="004C31F3" w:rsidRDefault="007D3D53" w:rsidP="004C31F3">
            <w:pPr>
              <w:jc w:val="center"/>
            </w:pPr>
            <w:r>
              <w:t>17,772</w:t>
            </w:r>
          </w:p>
        </w:tc>
      </w:tr>
      <w:tr w:rsidR="004C31F3" w14:paraId="62CDE6D9" w14:textId="77777777" w:rsidTr="004C31F3">
        <w:trPr>
          <w:trHeight w:val="432"/>
        </w:trPr>
        <w:tc>
          <w:tcPr>
            <w:tcW w:w="3870" w:type="dxa"/>
          </w:tcPr>
          <w:p w14:paraId="7EB400F7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Advertising &amp; Promotions</w:t>
            </w:r>
          </w:p>
        </w:tc>
        <w:tc>
          <w:tcPr>
            <w:tcW w:w="3510" w:type="dxa"/>
          </w:tcPr>
          <w:p w14:paraId="5A95FA1E" w14:textId="1A18D1F4" w:rsidR="004C31F3" w:rsidRDefault="007D3D53" w:rsidP="004C31F3">
            <w:pPr>
              <w:jc w:val="center"/>
            </w:pPr>
            <w:r>
              <w:t>2,860</w:t>
            </w:r>
          </w:p>
        </w:tc>
        <w:tc>
          <w:tcPr>
            <w:tcW w:w="3420" w:type="dxa"/>
          </w:tcPr>
          <w:p w14:paraId="46A92A70" w14:textId="2031E49F" w:rsidR="004C31F3" w:rsidRDefault="007D3D53" w:rsidP="004C31F3">
            <w:pPr>
              <w:jc w:val="center"/>
            </w:pPr>
            <w:r>
              <w:t>3,329</w:t>
            </w:r>
          </w:p>
        </w:tc>
      </w:tr>
      <w:tr w:rsidR="004C31F3" w14:paraId="6B384659" w14:textId="77777777" w:rsidTr="004C31F3">
        <w:trPr>
          <w:trHeight w:val="432"/>
        </w:trPr>
        <w:tc>
          <w:tcPr>
            <w:tcW w:w="3870" w:type="dxa"/>
          </w:tcPr>
          <w:p w14:paraId="101DFCB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Fundraising</w:t>
            </w:r>
          </w:p>
        </w:tc>
        <w:tc>
          <w:tcPr>
            <w:tcW w:w="3510" w:type="dxa"/>
          </w:tcPr>
          <w:p w14:paraId="6974787A" w14:textId="77777777" w:rsidR="004C31F3" w:rsidRDefault="004C31F3" w:rsidP="004C31F3">
            <w:pPr>
              <w:jc w:val="center"/>
            </w:pPr>
          </w:p>
        </w:tc>
        <w:tc>
          <w:tcPr>
            <w:tcW w:w="3420" w:type="dxa"/>
          </w:tcPr>
          <w:p w14:paraId="343EE086" w14:textId="77777777" w:rsidR="004C31F3" w:rsidRDefault="004C31F3" w:rsidP="004C31F3">
            <w:pPr>
              <w:jc w:val="center"/>
            </w:pPr>
          </w:p>
        </w:tc>
      </w:tr>
      <w:tr w:rsidR="004C31F3" w14:paraId="77CEA2F2" w14:textId="77777777" w:rsidTr="004C31F3">
        <w:trPr>
          <w:trHeight w:val="432"/>
        </w:trPr>
        <w:tc>
          <w:tcPr>
            <w:tcW w:w="3870" w:type="dxa"/>
          </w:tcPr>
          <w:p w14:paraId="68EFC41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Interest</w:t>
            </w:r>
          </w:p>
        </w:tc>
        <w:tc>
          <w:tcPr>
            <w:tcW w:w="3510" w:type="dxa"/>
          </w:tcPr>
          <w:p w14:paraId="51424E4B" w14:textId="77777777" w:rsidR="004C31F3" w:rsidRDefault="004C31F3" w:rsidP="004C31F3">
            <w:pPr>
              <w:jc w:val="center"/>
            </w:pPr>
          </w:p>
        </w:tc>
        <w:tc>
          <w:tcPr>
            <w:tcW w:w="3420" w:type="dxa"/>
          </w:tcPr>
          <w:p w14:paraId="77C265F7" w14:textId="77777777" w:rsidR="004C31F3" w:rsidRDefault="004C31F3" w:rsidP="004C31F3">
            <w:pPr>
              <w:jc w:val="center"/>
            </w:pPr>
          </w:p>
        </w:tc>
      </w:tr>
      <w:tr w:rsidR="004C31F3" w14:paraId="530B005A" w14:textId="77777777" w:rsidTr="004C31F3">
        <w:trPr>
          <w:trHeight w:val="432"/>
        </w:trPr>
        <w:tc>
          <w:tcPr>
            <w:tcW w:w="3870" w:type="dxa"/>
          </w:tcPr>
          <w:p w14:paraId="4D4E259C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Specific Assistance to Individuals</w:t>
            </w:r>
          </w:p>
        </w:tc>
        <w:tc>
          <w:tcPr>
            <w:tcW w:w="3510" w:type="dxa"/>
          </w:tcPr>
          <w:p w14:paraId="4A05A9B6" w14:textId="77777777" w:rsidR="004C31F3" w:rsidRDefault="004C31F3" w:rsidP="004C31F3">
            <w:pPr>
              <w:jc w:val="center"/>
            </w:pPr>
          </w:p>
        </w:tc>
        <w:tc>
          <w:tcPr>
            <w:tcW w:w="3420" w:type="dxa"/>
          </w:tcPr>
          <w:p w14:paraId="564C955D" w14:textId="77777777" w:rsidR="004C31F3" w:rsidRDefault="004C31F3" w:rsidP="004C31F3">
            <w:pPr>
              <w:jc w:val="center"/>
            </w:pPr>
          </w:p>
        </w:tc>
      </w:tr>
      <w:tr w:rsidR="004C31F3" w14:paraId="76D83454" w14:textId="77777777" w:rsidTr="004C31F3">
        <w:trPr>
          <w:trHeight w:val="432"/>
        </w:trPr>
        <w:tc>
          <w:tcPr>
            <w:tcW w:w="3870" w:type="dxa"/>
          </w:tcPr>
          <w:p w14:paraId="6819684A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Insurance </w:t>
            </w:r>
          </w:p>
        </w:tc>
        <w:tc>
          <w:tcPr>
            <w:tcW w:w="3510" w:type="dxa"/>
          </w:tcPr>
          <w:p w14:paraId="31C2D8CB" w14:textId="0644315F" w:rsidR="004C31F3" w:rsidRDefault="007D3D53" w:rsidP="004C31F3">
            <w:pPr>
              <w:jc w:val="center"/>
            </w:pPr>
            <w:r>
              <w:t>32,269</w:t>
            </w:r>
          </w:p>
        </w:tc>
        <w:tc>
          <w:tcPr>
            <w:tcW w:w="3420" w:type="dxa"/>
          </w:tcPr>
          <w:p w14:paraId="1B03AB88" w14:textId="481C8F53" w:rsidR="004C31F3" w:rsidRDefault="007D3D53" w:rsidP="004C31F3">
            <w:pPr>
              <w:jc w:val="center"/>
            </w:pPr>
            <w:r>
              <w:t>32,864</w:t>
            </w:r>
          </w:p>
        </w:tc>
      </w:tr>
      <w:tr w:rsidR="004C31F3" w14:paraId="68BBA491" w14:textId="77777777" w:rsidTr="004C31F3">
        <w:trPr>
          <w:trHeight w:val="432"/>
        </w:trPr>
        <w:tc>
          <w:tcPr>
            <w:tcW w:w="3870" w:type="dxa"/>
          </w:tcPr>
          <w:p w14:paraId="5F5C75FF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 xml:space="preserve">Miscellaneous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  <w:tc>
          <w:tcPr>
            <w:tcW w:w="3510" w:type="dxa"/>
          </w:tcPr>
          <w:p w14:paraId="79279EA9" w14:textId="4CDF976A" w:rsidR="004C31F3" w:rsidRDefault="007D3D53" w:rsidP="004C31F3">
            <w:pPr>
              <w:jc w:val="center"/>
            </w:pPr>
            <w:r>
              <w:t>73,962</w:t>
            </w:r>
          </w:p>
        </w:tc>
        <w:tc>
          <w:tcPr>
            <w:tcW w:w="3420" w:type="dxa"/>
          </w:tcPr>
          <w:p w14:paraId="7FFEB03A" w14:textId="7990EEBF" w:rsidR="004C31F3" w:rsidRDefault="007D3D53" w:rsidP="004C31F3">
            <w:pPr>
              <w:jc w:val="center"/>
            </w:pPr>
            <w:r>
              <w:t>76,310</w:t>
            </w:r>
          </w:p>
        </w:tc>
      </w:tr>
      <w:tr w:rsidR="004C31F3" w14:paraId="221782C0" w14:textId="77777777" w:rsidTr="004C31F3">
        <w:trPr>
          <w:trHeight w:val="432"/>
        </w:trPr>
        <w:tc>
          <w:tcPr>
            <w:tcW w:w="3870" w:type="dxa"/>
          </w:tcPr>
          <w:p w14:paraId="01A5467E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 xml:space="preserve">Total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  <w:tc>
          <w:tcPr>
            <w:tcW w:w="3510" w:type="dxa"/>
          </w:tcPr>
          <w:p w14:paraId="3C8DEDE5" w14:textId="449BF000" w:rsidR="004C31F3" w:rsidRDefault="007D3D53" w:rsidP="004C31F3">
            <w:pPr>
              <w:jc w:val="center"/>
            </w:pPr>
            <w:r>
              <w:t>1,047,607</w:t>
            </w:r>
          </w:p>
        </w:tc>
        <w:tc>
          <w:tcPr>
            <w:tcW w:w="3420" w:type="dxa"/>
          </w:tcPr>
          <w:p w14:paraId="2BEC44C8" w14:textId="7D27EB5E" w:rsidR="004C31F3" w:rsidRDefault="007D3D53" w:rsidP="004C31F3">
            <w:pPr>
              <w:jc w:val="center"/>
            </w:pPr>
            <w:r>
              <w:t>1,090,866</w:t>
            </w:r>
          </w:p>
        </w:tc>
      </w:tr>
    </w:tbl>
    <w:p w14:paraId="7AFFCE46" w14:textId="77777777" w:rsidR="00247045" w:rsidRDefault="008E6B72"/>
    <w:sectPr w:rsidR="00247045" w:rsidSect="00F22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F3"/>
    <w:rsid w:val="001E45B8"/>
    <w:rsid w:val="00475333"/>
    <w:rsid w:val="004C31F3"/>
    <w:rsid w:val="00614AED"/>
    <w:rsid w:val="006D3432"/>
    <w:rsid w:val="006E7366"/>
    <w:rsid w:val="007D3D53"/>
    <w:rsid w:val="00AC39D0"/>
    <w:rsid w:val="00F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D5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31F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1F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Accounts payable</cp:lastModifiedBy>
  <cp:revision>2</cp:revision>
  <dcterms:created xsi:type="dcterms:W3CDTF">2018-01-29T18:34:00Z</dcterms:created>
  <dcterms:modified xsi:type="dcterms:W3CDTF">2018-01-29T18:34:00Z</dcterms:modified>
</cp:coreProperties>
</file>